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0EF" w:rsidRDefault="007E44B5">
      <w:pPr>
        <w:spacing w:after="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222222"/>
          <w:sz w:val="24"/>
        </w:rPr>
        <w:t>T</w:t>
      </w:r>
      <w:r w:rsidR="009C66A8">
        <w:rPr>
          <w:rFonts w:ascii="Arial" w:eastAsia="Arial" w:hAnsi="Arial" w:cs="Arial"/>
          <w:b/>
          <w:color w:val="222222"/>
          <w:sz w:val="24"/>
        </w:rPr>
        <w:t>ichý svět – chráněná pracoviště</w:t>
      </w:r>
      <w:r>
        <w:rPr>
          <w:rFonts w:ascii="Arial" w:eastAsia="Arial" w:hAnsi="Arial" w:cs="Arial"/>
          <w:b/>
          <w:color w:val="222222"/>
          <w:sz w:val="24"/>
        </w:rPr>
        <w:t xml:space="preserve"> o.</w:t>
      </w:r>
      <w:r w:rsidR="009C66A8"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</w:rPr>
        <w:t>p.</w:t>
      </w:r>
      <w:r w:rsidR="009C66A8"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</w:rPr>
        <w:t xml:space="preserve">s. </w:t>
      </w:r>
      <w:r>
        <w:rPr>
          <w:rFonts w:ascii="Arial" w:eastAsia="Arial" w:hAnsi="Arial" w:cs="Arial"/>
          <w:color w:val="222222"/>
          <w:sz w:val="24"/>
        </w:rPr>
        <w:t xml:space="preserve">(dříve </w:t>
      </w:r>
      <w:r w:rsidR="009C66A8">
        <w:rPr>
          <w:rFonts w:ascii="Arial" w:eastAsia="Arial" w:hAnsi="Arial" w:cs="Arial"/>
          <w:color w:val="222222"/>
          <w:sz w:val="24"/>
        </w:rPr>
        <w:t>365</w:t>
      </w:r>
      <w:r>
        <w:rPr>
          <w:rFonts w:ascii="Arial" w:eastAsia="Arial" w:hAnsi="Arial" w:cs="Arial"/>
          <w:color w:val="222222"/>
          <w:sz w:val="24"/>
        </w:rPr>
        <w:t xml:space="preserve">), </w:t>
      </w:r>
    </w:p>
    <w:p w:rsidR="000E30EF" w:rsidRDefault="007E44B5">
      <w:pPr>
        <w:spacing w:after="0" w:line="240" w:lineRule="auto"/>
        <w:jc w:val="center"/>
      </w:pPr>
      <w:r>
        <w:rPr>
          <w:rFonts w:ascii="Arial" w:eastAsia="Arial" w:hAnsi="Arial" w:cs="Arial"/>
          <w:color w:val="222222"/>
          <w:sz w:val="24"/>
        </w:rPr>
        <w:t xml:space="preserve">hledá do týmu </w:t>
      </w:r>
    </w:p>
    <w:p w:rsidR="000E30EF" w:rsidRDefault="007E44B5">
      <w:pPr>
        <w:spacing w:after="0" w:line="240" w:lineRule="auto"/>
        <w:jc w:val="center"/>
      </w:pPr>
      <w:r>
        <w:rPr>
          <w:rFonts w:ascii="Arial" w:eastAsia="Arial" w:hAnsi="Arial" w:cs="Arial"/>
          <w:color w:val="222222"/>
          <w:sz w:val="24"/>
        </w:rPr>
        <w:t>kandidáta/kandidátku na pozici</w:t>
      </w:r>
    </w:p>
    <w:p w:rsidR="000E30EF" w:rsidRDefault="000E30EF">
      <w:pPr>
        <w:spacing w:after="0" w:line="240" w:lineRule="auto"/>
      </w:pPr>
    </w:p>
    <w:p w:rsidR="000E30EF" w:rsidRDefault="007E44B5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36"/>
        </w:rPr>
        <w:t>Švadlena</w:t>
      </w:r>
    </w:p>
    <w:p w:rsidR="000E30EF" w:rsidRDefault="007E44B5">
      <w:pPr>
        <w:spacing w:after="0" w:line="240" w:lineRule="auto"/>
      </w:pPr>
      <w:r>
        <w:rPr>
          <w:rFonts w:ascii="Arial" w:eastAsia="Arial" w:hAnsi="Arial" w:cs="Arial"/>
          <w:color w:val="222222"/>
          <w:sz w:val="24"/>
        </w:rPr>
        <w:t> </w:t>
      </w:r>
    </w:p>
    <w:p w:rsidR="000E30EF" w:rsidRDefault="007E44B5">
      <w:r>
        <w:rPr>
          <w:rFonts w:ascii="Arial" w:eastAsia="Arial" w:hAnsi="Arial" w:cs="Arial"/>
          <w:b/>
          <w:sz w:val="24"/>
        </w:rPr>
        <w:t xml:space="preserve">Náplň práce: </w:t>
      </w:r>
      <w:r>
        <w:rPr>
          <w:rFonts w:ascii="Arial" w:eastAsia="Arial" w:hAnsi="Arial" w:cs="Arial"/>
          <w:sz w:val="24"/>
        </w:rPr>
        <w:tab/>
      </w:r>
    </w:p>
    <w:p w:rsidR="000E30EF" w:rsidRDefault="007E44B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úpravy oblečení, výroba nových výrobků z látky - hračky, vánoční a velikonoční dekorace</w:t>
      </w:r>
      <w:r w:rsidR="009C66A8">
        <w:rPr>
          <w:rFonts w:ascii="Arial" w:eastAsia="Arial" w:hAnsi="Arial" w:cs="Arial"/>
          <w:sz w:val="24"/>
        </w:rPr>
        <w:t>, tašky, obaly na telefony atd.</w:t>
      </w:r>
    </w:p>
    <w:p w:rsidR="000E30EF" w:rsidRDefault="007E44B5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instrukce přebírá přímo od nadřízeného nebo prostřednictvím a</w:t>
      </w:r>
      <w:r w:rsidR="009C66A8">
        <w:rPr>
          <w:rFonts w:ascii="Arial" w:eastAsia="Arial" w:hAnsi="Arial" w:cs="Arial"/>
          <w:sz w:val="24"/>
        </w:rPr>
        <w:t>dministrativního koordinátora</w:t>
      </w:r>
    </w:p>
    <w:p w:rsidR="000E30EF" w:rsidRDefault="000E30EF">
      <w:pPr>
        <w:spacing w:after="0" w:line="240" w:lineRule="auto"/>
      </w:pPr>
    </w:p>
    <w:p w:rsidR="000E30EF" w:rsidRDefault="007E44B5">
      <w:pPr>
        <w:spacing w:after="240" w:line="240" w:lineRule="auto"/>
      </w:pPr>
      <w:r>
        <w:rPr>
          <w:rFonts w:ascii="Arial" w:eastAsia="Arial" w:hAnsi="Arial" w:cs="Arial"/>
          <w:b/>
          <w:color w:val="222222"/>
          <w:sz w:val="24"/>
        </w:rPr>
        <w:t>Požadujeme:</w:t>
      </w:r>
    </w:p>
    <w:p w:rsidR="000E30EF" w:rsidRDefault="00A93363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ZTP</w:t>
      </w:r>
    </w:p>
    <w:p w:rsidR="000E30EF" w:rsidRDefault="007E44B5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zkušenost s prací švadleny, manuální zručnost</w:t>
      </w:r>
    </w:p>
    <w:p w:rsidR="000E30EF" w:rsidRDefault="007E44B5">
      <w:pPr>
        <w:numPr>
          <w:ilvl w:val="0"/>
          <w:numId w:val="3"/>
        </w:numPr>
        <w:spacing w:after="24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schopnost dodržovat jednotnou kvalitu produktů</w:t>
      </w:r>
    </w:p>
    <w:p w:rsidR="000E30EF" w:rsidRDefault="007E44B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ochota pracovat nárazově, přizpůsobit se zakázkám</w:t>
      </w:r>
    </w:p>
    <w:p w:rsidR="000E30EF" w:rsidRDefault="007E44B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poctivost a přesnost</w:t>
      </w:r>
    </w:p>
    <w:p w:rsidR="000E30EF" w:rsidRDefault="007E44B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zaměření na detail, pružnost a kreativita</w:t>
      </w:r>
    </w:p>
    <w:p w:rsidR="000E30EF" w:rsidRDefault="007E44B5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>čistý RT</w:t>
      </w:r>
    </w:p>
    <w:p w:rsidR="000E30EF" w:rsidRDefault="007E44B5">
      <w:pPr>
        <w:spacing w:after="0" w:line="240" w:lineRule="auto"/>
      </w:pPr>
      <w:r>
        <w:rPr>
          <w:rFonts w:ascii="Arial" w:eastAsia="Arial" w:hAnsi="Arial" w:cs="Arial"/>
          <w:color w:val="222222"/>
        </w:rPr>
        <w:t> </w:t>
      </w:r>
    </w:p>
    <w:p w:rsidR="000E30EF" w:rsidRDefault="007E44B5">
      <w:pPr>
        <w:spacing w:after="0" w:line="240" w:lineRule="auto"/>
      </w:pPr>
      <w:r>
        <w:rPr>
          <w:rFonts w:ascii="Arial" w:eastAsia="Arial" w:hAnsi="Arial" w:cs="Arial"/>
          <w:b/>
          <w:color w:val="222222"/>
          <w:sz w:val="24"/>
        </w:rPr>
        <w:t>Nabízíme:</w:t>
      </w:r>
    </w:p>
    <w:p w:rsidR="000E30EF" w:rsidRDefault="000E30EF">
      <w:pPr>
        <w:spacing w:after="0" w:line="240" w:lineRule="auto"/>
      </w:pPr>
    </w:p>
    <w:p w:rsidR="000E30EF" w:rsidRDefault="007E44B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4"/>
        </w:rPr>
        <w:t>smysluplnou práci v organizaci, která pomáhá neslyšícím</w:t>
      </w:r>
    </w:p>
    <w:p w:rsidR="000E30EF" w:rsidRDefault="007E44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222222"/>
          <w:sz w:val="24"/>
        </w:rPr>
      </w:pPr>
      <w:r>
        <w:rPr>
          <w:rFonts w:ascii="Arial" w:eastAsia="Arial" w:hAnsi="Arial" w:cs="Arial"/>
          <w:color w:val="222222"/>
          <w:sz w:val="24"/>
        </w:rPr>
        <w:t>zaškolení do problematiky, metodické vedení</w:t>
      </w:r>
    </w:p>
    <w:p w:rsidR="000E30EF" w:rsidRDefault="007E44B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color w:val="222222"/>
          <w:sz w:val="24"/>
        </w:rPr>
      </w:pPr>
      <w:r>
        <w:rPr>
          <w:rFonts w:ascii="Arial" w:eastAsia="Arial" w:hAnsi="Arial" w:cs="Arial"/>
          <w:color w:val="222222"/>
          <w:sz w:val="24"/>
        </w:rPr>
        <w:t>přátelské, neformální prostředí neziskové organizace</w:t>
      </w:r>
    </w:p>
    <w:p w:rsidR="000E30EF" w:rsidRDefault="007E44B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color w:val="222222"/>
          <w:sz w:val="24"/>
        </w:rPr>
      </w:pPr>
      <w:r>
        <w:rPr>
          <w:rFonts w:ascii="Arial" w:eastAsia="Arial" w:hAnsi="Arial" w:cs="Arial"/>
          <w:color w:val="222222"/>
          <w:sz w:val="24"/>
        </w:rPr>
        <w:t xml:space="preserve">platové ohodnocení odpovídající zkušenostem a výkonu </w:t>
      </w:r>
    </w:p>
    <w:p w:rsidR="000E30EF" w:rsidRDefault="007E44B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4"/>
        </w:rPr>
      </w:pPr>
      <w:bookmarkStart w:id="2" w:name="h.pcyj78406yas" w:colFirst="0" w:colLast="0"/>
      <w:bookmarkEnd w:id="2"/>
      <w:r>
        <w:rPr>
          <w:rFonts w:ascii="Arial" w:eastAsia="Arial" w:hAnsi="Arial" w:cs="Arial"/>
          <w:sz w:val="24"/>
        </w:rPr>
        <w:t>kreativní práci</w:t>
      </w:r>
    </w:p>
    <w:p w:rsidR="000E30EF" w:rsidRDefault="007E44B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22222"/>
          <w:sz w:val="24"/>
        </w:rPr>
        <w:t xml:space="preserve">nástup </w:t>
      </w:r>
      <w:r w:rsidR="00A93363">
        <w:rPr>
          <w:rFonts w:ascii="Arial" w:eastAsia="Arial" w:hAnsi="Arial" w:cs="Arial"/>
          <w:color w:val="222222"/>
          <w:sz w:val="24"/>
        </w:rPr>
        <w:t>ihned</w:t>
      </w:r>
    </w:p>
    <w:p w:rsidR="000E30EF" w:rsidRDefault="000E30EF">
      <w:pPr>
        <w:spacing w:after="0" w:line="240" w:lineRule="auto"/>
      </w:pPr>
    </w:p>
    <w:p w:rsidR="000E30EF" w:rsidRDefault="007E44B5" w:rsidP="00560CE6">
      <w:pPr>
        <w:spacing w:after="0" w:line="240" w:lineRule="auto"/>
      </w:pPr>
      <w:r>
        <w:rPr>
          <w:rFonts w:ascii="Arial" w:eastAsia="Arial" w:hAnsi="Arial" w:cs="Arial"/>
          <w:color w:val="222222"/>
          <w:sz w:val="24"/>
        </w:rPr>
        <w:t xml:space="preserve">Své životopisy zasílejte na adresu </w:t>
      </w:r>
      <w:r w:rsidR="00560CE6" w:rsidRPr="00560CE6">
        <w:rPr>
          <w:rFonts w:ascii="Arial" w:eastAsia="Arial" w:hAnsi="Arial" w:cs="Arial"/>
          <w:color w:val="auto"/>
          <w:sz w:val="24"/>
          <w:highlight w:val="white"/>
        </w:rPr>
        <w:t>leos.macak@tichysvet.cz</w:t>
      </w:r>
      <w:r>
        <w:rPr>
          <w:rFonts w:ascii="Arial" w:eastAsia="Arial" w:hAnsi="Arial" w:cs="Arial"/>
          <w:color w:val="222222"/>
          <w:sz w:val="24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>společně s motivačním dopisem. Bližš</w:t>
      </w:r>
      <w:r w:rsidR="00A93363">
        <w:rPr>
          <w:rFonts w:ascii="Arial" w:eastAsia="Arial" w:hAnsi="Arial" w:cs="Arial"/>
          <w:color w:val="222222"/>
          <w:sz w:val="24"/>
        </w:rPr>
        <w:t>í informace o výběrovém řízení v</w:t>
      </w:r>
      <w:r>
        <w:rPr>
          <w:rFonts w:ascii="Arial" w:eastAsia="Arial" w:hAnsi="Arial" w:cs="Arial"/>
          <w:color w:val="222222"/>
          <w:sz w:val="24"/>
        </w:rPr>
        <w:t xml:space="preserve">ám poskytne </w:t>
      </w:r>
      <w:r w:rsidR="00560CE6" w:rsidRPr="00560CE6">
        <w:rPr>
          <w:rFonts w:ascii="Arial" w:eastAsia="Arial" w:hAnsi="Arial" w:cs="Arial"/>
          <w:color w:val="auto"/>
          <w:sz w:val="24"/>
        </w:rPr>
        <w:t xml:space="preserve">Leoš </w:t>
      </w:r>
      <w:proofErr w:type="spellStart"/>
      <w:r w:rsidR="00560CE6" w:rsidRPr="00560CE6">
        <w:rPr>
          <w:rFonts w:ascii="Arial" w:eastAsia="Arial" w:hAnsi="Arial" w:cs="Arial"/>
          <w:color w:val="auto"/>
          <w:sz w:val="24"/>
        </w:rPr>
        <w:t>Mačák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na telefonním čísle: </w:t>
      </w:r>
      <w:r w:rsidR="00560CE6" w:rsidRPr="00560CE6">
        <w:rPr>
          <w:rFonts w:ascii="Arial" w:eastAsia="Arial" w:hAnsi="Arial" w:cs="Arial"/>
          <w:color w:val="auto"/>
          <w:sz w:val="24"/>
        </w:rPr>
        <w:t>602 641 236</w:t>
      </w:r>
      <w:r w:rsidR="00560CE6"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nebo na e-mailu: </w:t>
      </w:r>
      <w:r w:rsidR="00560CE6" w:rsidRPr="00560CE6">
        <w:rPr>
          <w:rFonts w:ascii="Arial" w:eastAsia="Arial" w:hAnsi="Arial" w:cs="Arial"/>
          <w:color w:val="auto"/>
          <w:sz w:val="24"/>
          <w:highlight w:val="white"/>
        </w:rPr>
        <w:t>leos.macak@tichysvet.cz</w:t>
      </w:r>
    </w:p>
    <w:sectPr w:rsidR="000E30EF" w:rsidSect="00B95EA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BE0"/>
    <w:multiLevelType w:val="multilevel"/>
    <w:tmpl w:val="947E18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A925F3"/>
    <w:multiLevelType w:val="multilevel"/>
    <w:tmpl w:val="302EC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CC222CC"/>
    <w:multiLevelType w:val="multilevel"/>
    <w:tmpl w:val="359861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2E49FD"/>
    <w:multiLevelType w:val="multilevel"/>
    <w:tmpl w:val="43709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3D071A"/>
    <w:multiLevelType w:val="multilevel"/>
    <w:tmpl w:val="4D18FC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F"/>
    <w:rsid w:val="000E30EF"/>
    <w:rsid w:val="00560CE6"/>
    <w:rsid w:val="006F190E"/>
    <w:rsid w:val="007E44B5"/>
    <w:rsid w:val="009C66A8"/>
    <w:rsid w:val="00A93363"/>
    <w:rsid w:val="00B95EA2"/>
    <w:rsid w:val="00C76E0D"/>
    <w:rsid w:val="00D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2015-07-23T12:45:00Z</dcterms:created>
  <dcterms:modified xsi:type="dcterms:W3CDTF">2015-07-23T12:45:00Z</dcterms:modified>
</cp:coreProperties>
</file>